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D8" w:rsidRPr="00C671D8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РЕПУБЛИКА СРБИЈА</w:t>
      </w:r>
    </w:p>
    <w:p w:rsidR="00C671D8" w:rsidRPr="00C671D8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НАРОДНА СКУПШТИНА</w:t>
      </w:r>
    </w:p>
    <w:p w:rsidR="00C671D8" w:rsidRPr="00C671D8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Одбор за европске интеграције</w:t>
      </w:r>
    </w:p>
    <w:p w:rsidR="00C671D8" w:rsidRPr="00C671D8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20 Број: 06-2/1-26</w:t>
      </w:r>
    </w:p>
    <w:p w:rsidR="00C671D8" w:rsidRPr="00C671D8" w:rsidRDefault="0005591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2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фебруар 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2026. године</w:t>
      </w:r>
    </w:p>
    <w:p w:rsidR="00C671D8" w:rsidRPr="00C671D8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Б е о г р а д</w:t>
      </w: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О Б А В Е Ш Т Е Њ Е</w:t>
      </w: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1822CC" w:rsidRDefault="003D3B37" w:rsidP="003D3B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Обавештавамо В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ас да 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ће се 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28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. седница Одбора за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европске интеграције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, сазвана за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петак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,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16. јануар 2026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. године и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bookmarkStart w:id="0" w:name="_GoBack"/>
      <w:bookmarkEnd w:id="0"/>
      <w:r w:rsidRP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одложена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, одржати 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у уторак, 10. фебруара 2026. године, у 12.00 часова, у сали 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Latn-RS" w:eastAsia="en-GB"/>
        </w:rPr>
        <w:t>II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Latn-RS" w:eastAsia="en-GB"/>
        </w:rPr>
        <w:t xml:space="preserve">, 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у Дому Народне скупштине, Трг Николе Пашића 13. </w:t>
      </w: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  <w:t>ПРЕДСЕДНИК</w:t>
      </w:r>
    </w:p>
    <w:p w:rsidR="003D3B37" w:rsidRPr="00C671D8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C671D8" w:rsidRPr="00C671D8" w:rsidRDefault="00C671D8" w:rsidP="00C671D8">
      <w:pPr>
        <w:tabs>
          <w:tab w:val="left" w:pos="1276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 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Елвира Ковач, с.р.</w:t>
      </w:r>
    </w:p>
    <w:p w:rsidR="00C671D8" w:rsidRPr="00C671D8" w:rsidRDefault="00C671D8" w:rsidP="00C671D8">
      <w:pPr>
        <w:tabs>
          <w:tab w:val="left" w:pos="1276"/>
          <w:tab w:val="center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  <w:t xml:space="preserve">                      </w:t>
      </w:r>
    </w:p>
    <w:p w:rsidR="003D3B37" w:rsidRPr="00C671D8" w:rsidRDefault="003D3B37" w:rsidP="00C671D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C671D8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(Kovács Elvira)</w:t>
      </w: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71D8" w:rsidRDefault="00C671D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РЕПУБЛИКА СРБИЈА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C671D8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20 Број: </w:t>
      </w:r>
      <w:r>
        <w:rPr>
          <w:rFonts w:ascii="Times New Roman" w:hAnsi="Times New Roman" w:cs="Times New Roman"/>
          <w:sz w:val="26"/>
          <w:szCs w:val="26"/>
          <w:lang w:val="sr-Cyrl-RS"/>
        </w:rPr>
        <w:t>06-2/1-26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. јануар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</w:p>
    <w:p w:rsidR="00C671D8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Pr="0013662B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70.  </w:t>
      </w:r>
      <w:r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Пословника Народне скупштине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Pr="0013662B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Pr="0013662B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>
        <w:rPr>
          <w:rFonts w:ascii="Times New Roman" w:hAnsi="Times New Roman" w:cs="Times New Roman"/>
          <w:sz w:val="26"/>
          <w:szCs w:val="26"/>
          <w:lang w:val="sr-Latn-RS"/>
        </w:rPr>
        <w:t>8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C671D8" w:rsidRPr="0013662B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C671D8" w:rsidRPr="0013662B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ПЕТАК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16. ЈАНУАР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ГОДИНЕ, У </w:t>
      </w:r>
      <w:r>
        <w:rPr>
          <w:rFonts w:ascii="Times New Roman" w:hAnsi="Times New Roman" w:cs="Times New Roman"/>
          <w:sz w:val="26"/>
          <w:szCs w:val="26"/>
          <w:lang w:val="sr-Cyrl-RS"/>
        </w:rPr>
        <w:t>12.0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0 ЧАСОВА</w:t>
      </w:r>
    </w:p>
    <w:p w:rsidR="00C671D8" w:rsidRDefault="00C671D8" w:rsidP="00C671D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предлажем следећи </w:t>
      </w:r>
    </w:p>
    <w:p w:rsidR="00C671D8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C671D8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pStyle w:val="ListParagraph"/>
        <w:numPr>
          <w:ilvl w:val="0"/>
          <w:numId w:val="9"/>
        </w:numPr>
        <w:rPr>
          <w:sz w:val="26"/>
          <w:szCs w:val="26"/>
          <w:lang w:val="sr-Cyrl-RS"/>
        </w:rPr>
      </w:pPr>
      <w:r w:rsidRPr="002B517D">
        <w:rPr>
          <w:sz w:val="26"/>
          <w:szCs w:val="26"/>
          <w:lang w:val="sr-Cyrl-RS"/>
        </w:rPr>
        <w:t>Усвајање записника</w:t>
      </w:r>
      <w:r>
        <w:rPr>
          <w:sz w:val="26"/>
          <w:szCs w:val="26"/>
          <w:lang w:val="sr-Cyrl-RS"/>
        </w:rPr>
        <w:t xml:space="preserve"> 23. и 24. </w:t>
      </w:r>
      <w:r w:rsidRPr="002B517D">
        <w:rPr>
          <w:sz w:val="26"/>
          <w:szCs w:val="26"/>
          <w:lang w:val="sr-Cyrl-RS"/>
        </w:rPr>
        <w:t>седнице Одбора;</w:t>
      </w:r>
    </w:p>
    <w:p w:rsidR="00C671D8" w:rsidRDefault="00C671D8" w:rsidP="00C671D8">
      <w:pPr>
        <w:pStyle w:val="ListParagraph"/>
        <w:rPr>
          <w:sz w:val="26"/>
          <w:szCs w:val="26"/>
          <w:lang w:val="sr-Cyrl-RS"/>
        </w:rPr>
      </w:pPr>
    </w:p>
    <w:p w:rsidR="00C671D8" w:rsidRPr="0007624C" w:rsidRDefault="00C671D8" w:rsidP="00C671D8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sr-Cyrl-RS"/>
        </w:rPr>
      </w:pPr>
      <w:r w:rsidRPr="0007624C">
        <w:rPr>
          <w:sz w:val="26"/>
          <w:szCs w:val="26"/>
          <w:lang w:val="sr-Cyrl-RS"/>
        </w:rPr>
        <w:t xml:space="preserve">Информисање Одбора о Закључку о </w:t>
      </w:r>
      <w:r>
        <w:rPr>
          <w:sz w:val="26"/>
          <w:szCs w:val="26"/>
          <w:lang w:val="sr-Cyrl-RS"/>
        </w:rPr>
        <w:t>прихватању Извештаја о спровођењу</w:t>
      </w:r>
      <w:r w:rsidRPr="0007624C">
        <w:rPr>
          <w:sz w:val="26"/>
          <w:szCs w:val="26"/>
          <w:lang w:val="sr-Cyrl-RS"/>
        </w:rPr>
        <w:t xml:space="preserve"> Националног програма за усвајање правних тековина Европске уније (НПАА)</w:t>
      </w:r>
      <w:r>
        <w:rPr>
          <w:sz w:val="26"/>
          <w:szCs w:val="26"/>
          <w:lang w:val="sr-Cyrl-RS"/>
        </w:rPr>
        <w:t xml:space="preserve"> за треће тромесечје 2025. године,</w:t>
      </w:r>
      <w:r w:rsidRPr="0007624C">
        <w:rPr>
          <w:sz w:val="26"/>
          <w:szCs w:val="26"/>
          <w:lang w:val="sr-Cyrl-RS"/>
        </w:rPr>
        <w:t xml:space="preserve"> који је донела Влада </w:t>
      </w:r>
      <w:r>
        <w:rPr>
          <w:sz w:val="26"/>
          <w:szCs w:val="26"/>
          <w:lang w:val="sr-Cyrl-RS"/>
        </w:rPr>
        <w:t>на седници одржаној 18. децембра 2025</w:t>
      </w:r>
      <w:r w:rsidRPr="0007624C">
        <w:rPr>
          <w:sz w:val="26"/>
          <w:szCs w:val="26"/>
          <w:lang w:val="sr-Cyrl-RS"/>
        </w:rPr>
        <w:t>. године (</w:t>
      </w:r>
      <w:r w:rsidRPr="0007624C">
        <w:rPr>
          <w:sz w:val="26"/>
          <w:szCs w:val="26"/>
          <w:lang w:val="sr-Cyrl-CS"/>
        </w:rPr>
        <w:t xml:space="preserve">03 Број </w:t>
      </w:r>
      <w:r>
        <w:rPr>
          <w:sz w:val="26"/>
          <w:szCs w:val="26"/>
          <w:lang w:val="sr-Cyrl-CS"/>
        </w:rPr>
        <w:t>337-2723/25</w:t>
      </w:r>
      <w:r w:rsidRPr="0007624C">
        <w:rPr>
          <w:sz w:val="26"/>
          <w:szCs w:val="26"/>
          <w:lang w:val="sr-Cyrl-CS"/>
        </w:rPr>
        <w:t xml:space="preserve"> од </w:t>
      </w:r>
      <w:r>
        <w:rPr>
          <w:sz w:val="26"/>
          <w:szCs w:val="26"/>
          <w:lang w:val="sr-Cyrl-CS"/>
        </w:rPr>
        <w:t>19. децембра 2025</w:t>
      </w:r>
      <w:r w:rsidRPr="0007624C">
        <w:rPr>
          <w:sz w:val="26"/>
          <w:szCs w:val="26"/>
          <w:lang w:val="sr-Cyrl-CS"/>
        </w:rPr>
        <w:t>. годи</w:t>
      </w:r>
      <w:r w:rsidRPr="0007624C">
        <w:rPr>
          <w:sz w:val="26"/>
          <w:szCs w:val="26"/>
          <w:lang w:val="sr-Cyrl-RS"/>
        </w:rPr>
        <w:t xml:space="preserve">не); </w:t>
      </w:r>
    </w:p>
    <w:p w:rsidR="00C671D8" w:rsidRPr="0007624C" w:rsidRDefault="00C671D8" w:rsidP="00C671D8">
      <w:pPr>
        <w:pStyle w:val="ListParagraph"/>
        <w:numPr>
          <w:ilvl w:val="0"/>
          <w:numId w:val="10"/>
        </w:numPr>
        <w:rPr>
          <w:sz w:val="26"/>
          <w:szCs w:val="26"/>
          <w:lang w:val="sr-Cyrl-RS"/>
        </w:rPr>
      </w:pPr>
      <w:r w:rsidRPr="0007624C">
        <w:rPr>
          <w:sz w:val="26"/>
          <w:szCs w:val="26"/>
          <w:lang w:val="sr-Cyrl-RS"/>
        </w:rPr>
        <w:t>Разно.</w:t>
      </w:r>
    </w:p>
    <w:p w:rsidR="00C671D8" w:rsidRPr="004C7629" w:rsidRDefault="00C671D8" w:rsidP="00C671D8">
      <w:pPr>
        <w:pStyle w:val="ListParagraph"/>
        <w:ind w:left="757"/>
        <w:jc w:val="both"/>
        <w:rPr>
          <w:sz w:val="26"/>
          <w:szCs w:val="26"/>
          <w:lang w:val="sr-Cyrl-RS"/>
        </w:rPr>
      </w:pPr>
    </w:p>
    <w:p w:rsidR="00C671D8" w:rsidRDefault="00C671D8" w:rsidP="00C671D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скупштине, Трг Николе Пашића број 13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, сала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C671D8" w:rsidRDefault="00C671D8" w:rsidP="00C671D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C671D8" w:rsidRDefault="00C671D8" w:rsidP="00C67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C671D8" w:rsidRPr="0013662B" w:rsidRDefault="00C671D8" w:rsidP="00C671D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C671D8" w:rsidRPr="00126FD5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      </w:t>
      </w:r>
      <w:r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, с.р.</w:t>
      </w:r>
    </w:p>
    <w:p w:rsidR="00C671D8" w:rsidRDefault="00C671D8" w:rsidP="00C671D8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C671D8" w:rsidRPr="00126FD5" w:rsidRDefault="00C671D8" w:rsidP="00C671D8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p w:rsidR="00AF04BC" w:rsidRDefault="00AF04BC" w:rsidP="00A37BB4">
      <w:pPr>
        <w:tabs>
          <w:tab w:val="left" w:pos="1276"/>
          <w:tab w:val="center" w:pos="6480"/>
        </w:tabs>
        <w:spacing w:after="0" w:line="240" w:lineRule="auto"/>
        <w:jc w:val="both"/>
      </w:pPr>
    </w:p>
    <w:sectPr w:rsidR="00AF04BC" w:rsidSect="00542AEE"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0E" w:rsidRDefault="00B6480E" w:rsidP="00542AEE">
      <w:pPr>
        <w:spacing w:after="0" w:line="240" w:lineRule="auto"/>
      </w:pPr>
      <w:r>
        <w:separator/>
      </w:r>
    </w:p>
  </w:endnote>
  <w:endnote w:type="continuationSeparator" w:id="0">
    <w:p w:rsidR="00B6480E" w:rsidRDefault="00B6480E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0E" w:rsidRDefault="00B6480E" w:rsidP="00542AEE">
      <w:pPr>
        <w:spacing w:after="0" w:line="240" w:lineRule="auto"/>
      </w:pPr>
      <w:r>
        <w:separator/>
      </w:r>
    </w:p>
  </w:footnote>
  <w:footnote w:type="continuationSeparator" w:id="0">
    <w:p w:rsidR="00B6480E" w:rsidRDefault="00B6480E" w:rsidP="0054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55918"/>
    <w:rsid w:val="000973F8"/>
    <w:rsid w:val="000D5DFF"/>
    <w:rsid w:val="000E7CDB"/>
    <w:rsid w:val="001555FC"/>
    <w:rsid w:val="001673C7"/>
    <w:rsid w:val="001822CC"/>
    <w:rsid w:val="001B4B4B"/>
    <w:rsid w:val="001F6935"/>
    <w:rsid w:val="00203056"/>
    <w:rsid w:val="002073D0"/>
    <w:rsid w:val="00355242"/>
    <w:rsid w:val="003D2941"/>
    <w:rsid w:val="003D3B37"/>
    <w:rsid w:val="00421A7E"/>
    <w:rsid w:val="00446910"/>
    <w:rsid w:val="004D167B"/>
    <w:rsid w:val="004E3798"/>
    <w:rsid w:val="00542AEE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42484"/>
    <w:rsid w:val="00855944"/>
    <w:rsid w:val="009101A8"/>
    <w:rsid w:val="009C135B"/>
    <w:rsid w:val="00A21A40"/>
    <w:rsid w:val="00A33511"/>
    <w:rsid w:val="00A3422C"/>
    <w:rsid w:val="00A34DDF"/>
    <w:rsid w:val="00A37BB4"/>
    <w:rsid w:val="00A476BF"/>
    <w:rsid w:val="00A664C3"/>
    <w:rsid w:val="00AC516D"/>
    <w:rsid w:val="00AD57E2"/>
    <w:rsid w:val="00AF04BC"/>
    <w:rsid w:val="00AF58ED"/>
    <w:rsid w:val="00AF72BF"/>
    <w:rsid w:val="00B614B2"/>
    <w:rsid w:val="00B6480E"/>
    <w:rsid w:val="00BB04FF"/>
    <w:rsid w:val="00BC3237"/>
    <w:rsid w:val="00BE2211"/>
    <w:rsid w:val="00C60729"/>
    <w:rsid w:val="00C61643"/>
    <w:rsid w:val="00C671D8"/>
    <w:rsid w:val="00D00BEB"/>
    <w:rsid w:val="00D814B7"/>
    <w:rsid w:val="00DF05FE"/>
    <w:rsid w:val="00E13DA1"/>
    <w:rsid w:val="00E41F71"/>
    <w:rsid w:val="00F063B0"/>
    <w:rsid w:val="00F97806"/>
    <w:rsid w:val="00FA3F7A"/>
    <w:rsid w:val="00FB2004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5C5E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E8B5-50F8-434E-A477-AE3D5180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Вучићевић</dc:creator>
  <cp:keywords/>
  <dc:description/>
  <cp:lastModifiedBy>Marija Vučićević</cp:lastModifiedBy>
  <cp:revision>4</cp:revision>
  <cp:lastPrinted>2025-12-04T09:57:00Z</cp:lastPrinted>
  <dcterms:created xsi:type="dcterms:W3CDTF">2026-02-02T08:57:00Z</dcterms:created>
  <dcterms:modified xsi:type="dcterms:W3CDTF">2026-02-02T11:13:00Z</dcterms:modified>
</cp:coreProperties>
</file>